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4B16" w14:textId="77777777" w:rsidR="00B57354" w:rsidRDefault="00B57354" w:rsidP="00B57354">
      <w:pPr>
        <w:pStyle w:val="Title"/>
        <w:rPr>
          <w:b w:val="0"/>
          <w:bCs w:val="0"/>
        </w:rPr>
      </w:pPr>
      <w:r w:rsidRPr="00B57354">
        <w:rPr>
          <w:noProof/>
          <w:u w:val="none"/>
        </w:rPr>
        <w:drawing>
          <wp:anchor distT="0" distB="0" distL="114300" distR="114300" simplePos="0" relativeHeight="251658240" behindDoc="0" locked="0" layoutInCell="1" allowOverlap="1" wp14:anchorId="0938B077" wp14:editId="16508B66">
            <wp:simplePos x="914400" y="914400"/>
            <wp:positionH relativeFrom="column">
              <wp:align>left</wp:align>
            </wp:positionH>
            <wp:positionV relativeFrom="paragraph">
              <wp:align>top</wp:align>
            </wp:positionV>
            <wp:extent cx="1314450" cy="1314450"/>
            <wp:effectExtent l="0" t="0" r="0" b="0"/>
            <wp:wrapSquare wrapText="bothSides"/>
            <wp:docPr id="1" name="Picture 1" descr="A logo of a tree with people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ree with people and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p>
    <w:p w14:paraId="54072904" w14:textId="77777777" w:rsidR="00B57354" w:rsidRDefault="00B57354" w:rsidP="00B57354">
      <w:pPr>
        <w:pStyle w:val="Title"/>
        <w:rPr>
          <w:b w:val="0"/>
          <w:bCs w:val="0"/>
        </w:rPr>
      </w:pPr>
    </w:p>
    <w:p w14:paraId="55EE9C59" w14:textId="1E418E92" w:rsidR="00B57354" w:rsidRDefault="00B57354" w:rsidP="00B57354">
      <w:pPr>
        <w:pStyle w:val="Title"/>
      </w:pPr>
      <w:r>
        <w:t>MOUNTAIN ROSE WOMEN’S SHELTER ASSOCIATION</w:t>
      </w:r>
    </w:p>
    <w:p w14:paraId="3DF0DF18" w14:textId="6625E8C2" w:rsidR="00B57354" w:rsidRPr="00B57354" w:rsidRDefault="00AE549C" w:rsidP="00B57354">
      <w:pPr>
        <w:jc w:val="center"/>
        <w:rPr>
          <w:b/>
          <w:bCs/>
          <w:u w:val="single"/>
        </w:rPr>
      </w:pPr>
      <w:r>
        <w:rPr>
          <w:b/>
          <w:bCs/>
          <w:u w:val="single"/>
        </w:rPr>
        <w:t>Indigenous Support</w:t>
      </w:r>
      <w:r w:rsidR="00B57354" w:rsidRPr="00B57354">
        <w:rPr>
          <w:b/>
          <w:bCs/>
          <w:u w:val="single"/>
        </w:rPr>
        <w:t xml:space="preserve"> Worker</w:t>
      </w:r>
      <w:r>
        <w:rPr>
          <w:b/>
          <w:bCs/>
          <w:u w:val="single"/>
        </w:rPr>
        <w:t xml:space="preserve"> (Temporary)</w:t>
      </w:r>
    </w:p>
    <w:p w14:paraId="5CAB709C" w14:textId="77777777" w:rsidR="00B57354" w:rsidRDefault="00B57354" w:rsidP="00B57354">
      <w:pPr>
        <w:jc w:val="center"/>
        <w:rPr>
          <w:b/>
          <w:bCs/>
          <w:u w:val="single"/>
        </w:rPr>
      </w:pPr>
      <w:r>
        <w:rPr>
          <w:b/>
          <w:bCs/>
          <w:u w:val="single"/>
        </w:rPr>
        <w:t>Job Description</w:t>
      </w:r>
    </w:p>
    <w:p w14:paraId="410C9FB8" w14:textId="48D41CB3" w:rsidR="007D5A0A" w:rsidRDefault="007D5A0A" w:rsidP="00B57354">
      <w:pPr>
        <w:pStyle w:val="Title"/>
        <w:tabs>
          <w:tab w:val="left" w:pos="1665"/>
        </w:tabs>
        <w:jc w:val="left"/>
        <w:rPr>
          <w:b w:val="0"/>
          <w:bCs w:val="0"/>
        </w:rPr>
      </w:pPr>
    </w:p>
    <w:p w14:paraId="0A384D16" w14:textId="77777777" w:rsidR="00B57354" w:rsidRDefault="00B57354" w:rsidP="00B57354">
      <w:pPr>
        <w:pStyle w:val="Title"/>
        <w:tabs>
          <w:tab w:val="left" w:pos="1665"/>
        </w:tabs>
        <w:jc w:val="left"/>
        <w:rPr>
          <w:b w:val="0"/>
          <w:bCs w:val="0"/>
        </w:rPr>
      </w:pPr>
    </w:p>
    <w:p w14:paraId="359E810E" w14:textId="77777777" w:rsidR="00B57354" w:rsidRDefault="00B57354" w:rsidP="00B57354">
      <w:pPr>
        <w:jc w:val="both"/>
      </w:pPr>
    </w:p>
    <w:p w14:paraId="7D5567D0" w14:textId="77777777" w:rsidR="001F3AAB" w:rsidRDefault="001F3AAB" w:rsidP="00B57354">
      <w:pPr>
        <w:rPr>
          <w:bCs/>
          <w:iCs/>
        </w:rPr>
      </w:pPr>
    </w:p>
    <w:p w14:paraId="7A2218D3" w14:textId="164C0C9D" w:rsidR="00AE549C" w:rsidRDefault="001F3AAB" w:rsidP="00B57354">
      <w:pPr>
        <w:ind w:left="360"/>
        <w:rPr>
          <w:bCs/>
          <w:iCs/>
        </w:rPr>
      </w:pPr>
      <w:r>
        <w:rPr>
          <w:bCs/>
          <w:iCs/>
        </w:rPr>
        <w:t xml:space="preserve">The </w:t>
      </w:r>
      <w:r w:rsidR="00AE549C">
        <w:rPr>
          <w:bCs/>
          <w:iCs/>
        </w:rPr>
        <w:t>Indigenous Support</w:t>
      </w:r>
      <w:r w:rsidR="00B57354">
        <w:rPr>
          <w:bCs/>
          <w:iCs/>
        </w:rPr>
        <w:t xml:space="preserve"> Worker</w:t>
      </w:r>
      <w:r>
        <w:rPr>
          <w:bCs/>
          <w:iCs/>
        </w:rPr>
        <w:t xml:space="preserve"> is </w:t>
      </w:r>
      <w:r w:rsidRPr="00AA5D56">
        <w:rPr>
          <w:bCs/>
          <w:iCs/>
        </w:rPr>
        <w:t xml:space="preserve">responsible for </w:t>
      </w:r>
      <w:r w:rsidR="00AE549C">
        <w:rPr>
          <w:bCs/>
          <w:iCs/>
        </w:rPr>
        <w:t xml:space="preserve">guiding and engaging MRC clients in cultural supports and to work collaboratively with other MRC programs to design appropriate activities that meet the cultural needs of clients. The goal of this position is to support </w:t>
      </w:r>
      <w:r w:rsidR="0060775D">
        <w:rPr>
          <w:bCs/>
          <w:iCs/>
        </w:rPr>
        <w:t xml:space="preserve">Indigenous </w:t>
      </w:r>
      <w:r w:rsidR="00AE549C">
        <w:rPr>
          <w:bCs/>
          <w:iCs/>
        </w:rPr>
        <w:t>client goals that bridges cross-sectors of engagement that is participatory, inclusive, deliberative, and collaborative. This position requires a broad skill set centered on cultural awareness, human development, and individual dynamics with a focus on the impacts of domestic violence.</w:t>
      </w:r>
      <w:r w:rsidR="0060775D">
        <w:rPr>
          <w:bCs/>
          <w:iCs/>
        </w:rPr>
        <w:t xml:space="preserve"> </w:t>
      </w:r>
      <w:r w:rsidR="00E6305E">
        <w:rPr>
          <w:bCs/>
          <w:iCs/>
        </w:rPr>
        <w:t xml:space="preserve">This position is based on 40 hours a week. </w:t>
      </w:r>
    </w:p>
    <w:p w14:paraId="5654B316" w14:textId="77777777" w:rsidR="00910086" w:rsidRDefault="00910086" w:rsidP="0060775D">
      <w:pPr>
        <w:rPr>
          <w:b/>
        </w:rPr>
      </w:pPr>
    </w:p>
    <w:p w14:paraId="0A674423" w14:textId="77777777" w:rsidR="007D5A0A" w:rsidRDefault="007D5A0A" w:rsidP="007D5A0A">
      <w:pPr>
        <w:ind w:left="360"/>
        <w:rPr>
          <w:b/>
        </w:rPr>
      </w:pPr>
      <w:r>
        <w:rPr>
          <w:b/>
        </w:rPr>
        <w:t>PRIMARY RESPONSIBILITIES</w:t>
      </w:r>
    </w:p>
    <w:p w14:paraId="36ADB0D5" w14:textId="77777777" w:rsidR="007D5A0A" w:rsidRDefault="007D5A0A" w:rsidP="007D5A0A">
      <w:pPr>
        <w:ind w:left="360"/>
      </w:pPr>
    </w:p>
    <w:p w14:paraId="1131E916" w14:textId="0C6F70D8" w:rsidR="001F3AAB" w:rsidRDefault="00B04DF3" w:rsidP="00C71136">
      <w:pPr>
        <w:numPr>
          <w:ilvl w:val="0"/>
          <w:numId w:val="5"/>
        </w:numPr>
      </w:pPr>
      <w:r>
        <w:t>Consult and work</w:t>
      </w:r>
      <w:r w:rsidR="001F3AAB">
        <w:t xml:space="preserve"> with MRWSA Staff Team in developing appropriate </w:t>
      </w:r>
      <w:r w:rsidR="0060775D">
        <w:t xml:space="preserve">cultural </w:t>
      </w:r>
      <w:r w:rsidR="001F3AAB">
        <w:t xml:space="preserve">activities as they relate to the physical, emotional, and social needs of </w:t>
      </w:r>
      <w:r w:rsidR="0060775D">
        <w:t xml:space="preserve">Indigenous </w:t>
      </w:r>
      <w:r w:rsidR="001F3AAB">
        <w:t>clients and/or families.</w:t>
      </w:r>
    </w:p>
    <w:p w14:paraId="3FC63319" w14:textId="7583C19D" w:rsidR="00F865DC" w:rsidRDefault="00F865DC" w:rsidP="00C71136">
      <w:pPr>
        <w:numPr>
          <w:ilvl w:val="0"/>
          <w:numId w:val="5"/>
        </w:numPr>
      </w:pPr>
      <w:r>
        <w:t>Work with the Project Coordinator, Project Elder, and Executive Director to ensure all project objectives are completed as per the Project Workplan.</w:t>
      </w:r>
    </w:p>
    <w:p w14:paraId="75AD649C" w14:textId="288EC2E0" w:rsidR="00C74F02" w:rsidRDefault="00C74F02" w:rsidP="00C71136">
      <w:pPr>
        <w:numPr>
          <w:ilvl w:val="0"/>
          <w:numId w:val="5"/>
        </w:numPr>
      </w:pPr>
      <w:r>
        <w:t xml:space="preserve">Provides guidance, assistance, encouragement, and support to Indigenous clients and others in developing and achieving personal success and life skills goals. </w:t>
      </w:r>
    </w:p>
    <w:p w14:paraId="00A9D983" w14:textId="35896320" w:rsidR="001F3AAB" w:rsidRDefault="001F3AAB" w:rsidP="00C71136">
      <w:pPr>
        <w:numPr>
          <w:ilvl w:val="0"/>
          <w:numId w:val="5"/>
        </w:numPr>
      </w:pPr>
      <w:r>
        <w:t xml:space="preserve">Purchase supplies and other material for </w:t>
      </w:r>
      <w:r w:rsidR="0060775D">
        <w:t>the project</w:t>
      </w:r>
      <w:r>
        <w:t>, within budget</w:t>
      </w:r>
      <w:r w:rsidR="0060775D">
        <w:t>, as approved by the Project Coordinator</w:t>
      </w:r>
      <w:r>
        <w:t>.</w:t>
      </w:r>
    </w:p>
    <w:p w14:paraId="115BFE1D" w14:textId="53EF46C2" w:rsidR="001F3AAB" w:rsidRDefault="0060775D" w:rsidP="00C71136">
      <w:pPr>
        <w:numPr>
          <w:ilvl w:val="0"/>
          <w:numId w:val="5"/>
        </w:numPr>
      </w:pPr>
      <w:r>
        <w:t>As identified by the clients’ goals, engage in collaborative community partnerships to promote traditional healing, cultural teachings, and protocols.</w:t>
      </w:r>
    </w:p>
    <w:p w14:paraId="7DF27889" w14:textId="62BAC14C" w:rsidR="0060775D" w:rsidRDefault="001A6C99" w:rsidP="00C71136">
      <w:pPr>
        <w:numPr>
          <w:ilvl w:val="0"/>
          <w:numId w:val="5"/>
        </w:numPr>
      </w:pPr>
      <w:r>
        <w:t>Work with the Project Elder to ensure correct protocol</w:t>
      </w:r>
      <w:r w:rsidR="00393AB0">
        <w:t>s</w:t>
      </w:r>
      <w:r>
        <w:t xml:space="preserve"> are practiced with Indigenous clients</w:t>
      </w:r>
      <w:r w:rsidR="00393AB0">
        <w:t>.</w:t>
      </w:r>
    </w:p>
    <w:p w14:paraId="710474D7" w14:textId="55397997" w:rsidR="00393AB0" w:rsidRDefault="00393AB0" w:rsidP="00C71136">
      <w:pPr>
        <w:numPr>
          <w:ilvl w:val="0"/>
          <w:numId w:val="5"/>
        </w:numPr>
      </w:pPr>
      <w:r>
        <w:t>Maintain an inventory of ceremonial items for use. Attain approvals from the Project Coordinator before purchasing items.</w:t>
      </w:r>
    </w:p>
    <w:p w14:paraId="5E98436C" w14:textId="280E1540" w:rsidR="00393AB0" w:rsidRDefault="00393AB0" w:rsidP="00C71136">
      <w:pPr>
        <w:numPr>
          <w:ilvl w:val="0"/>
          <w:numId w:val="5"/>
        </w:numPr>
      </w:pPr>
      <w:r>
        <w:t>Participates in Intensive Case Management Meetings in support of all clients.</w:t>
      </w:r>
    </w:p>
    <w:p w14:paraId="3F8DEAA7" w14:textId="76F9E1D2" w:rsidR="00AA5D56" w:rsidRDefault="00393AB0" w:rsidP="00EC6984">
      <w:pPr>
        <w:numPr>
          <w:ilvl w:val="0"/>
          <w:numId w:val="5"/>
        </w:numPr>
      </w:pPr>
      <w:r>
        <w:t xml:space="preserve">Ensure all documentation (Outcome Tracker, Client </w:t>
      </w:r>
      <w:r w:rsidR="005C0EFD">
        <w:t>paperwork</w:t>
      </w:r>
      <w:r>
        <w:t>, and Project related reports) is completed in a timely manner.</w:t>
      </w:r>
    </w:p>
    <w:p w14:paraId="454D72F1" w14:textId="77777777" w:rsidR="007D5A0A" w:rsidRDefault="007D5A0A" w:rsidP="00ED6EEE"/>
    <w:p w14:paraId="473F5DDE" w14:textId="77777777" w:rsidR="007D5A0A" w:rsidRDefault="007D5A0A" w:rsidP="008B77F3">
      <w:pPr>
        <w:pStyle w:val="Heading1"/>
        <w:ind w:firstLine="426"/>
      </w:pPr>
      <w:r>
        <w:t>STAFF RELATIONSHIPS AND STAFF DEVELOPMENT</w:t>
      </w:r>
    </w:p>
    <w:p w14:paraId="6500F114" w14:textId="77777777" w:rsidR="007D5A0A" w:rsidRDefault="007D5A0A" w:rsidP="008B77F3">
      <w:pPr>
        <w:ind w:firstLine="426"/>
        <w:rPr>
          <w:b/>
          <w:bCs/>
        </w:rPr>
      </w:pPr>
    </w:p>
    <w:p w14:paraId="702D6787" w14:textId="77777777" w:rsidR="007D5A0A" w:rsidRDefault="007D5A0A" w:rsidP="008B77F3">
      <w:pPr>
        <w:ind w:firstLine="426"/>
      </w:pPr>
      <w:r>
        <w:t>To participate fully and consistently in staff development activities by:</w:t>
      </w:r>
    </w:p>
    <w:p w14:paraId="18E98907" w14:textId="77777777" w:rsidR="007D5A0A" w:rsidRDefault="007D5A0A" w:rsidP="008B77F3">
      <w:pPr>
        <w:numPr>
          <w:ilvl w:val="0"/>
          <w:numId w:val="2"/>
        </w:numPr>
        <w:ind w:hanging="294"/>
      </w:pPr>
      <w:r>
        <w:t>Participate in scheduled staff development meetings, in-services, and training.</w:t>
      </w:r>
    </w:p>
    <w:p w14:paraId="523A8312" w14:textId="77777777" w:rsidR="007D5A0A" w:rsidRDefault="007D5A0A" w:rsidP="008B77F3">
      <w:pPr>
        <w:numPr>
          <w:ilvl w:val="0"/>
          <w:numId w:val="2"/>
        </w:numPr>
        <w:ind w:hanging="294"/>
      </w:pPr>
      <w:r>
        <w:t>Make consistent efforts to up-grade knowledge and skills in pertinent areas.</w:t>
      </w:r>
    </w:p>
    <w:p w14:paraId="29C325DA" w14:textId="77777777" w:rsidR="007D5A0A" w:rsidRDefault="007D5A0A" w:rsidP="008B77F3">
      <w:pPr>
        <w:numPr>
          <w:ilvl w:val="0"/>
          <w:numId w:val="2"/>
        </w:numPr>
        <w:ind w:hanging="294"/>
      </w:pPr>
      <w:r>
        <w:t>Effectively complete projects as assigned.</w:t>
      </w:r>
    </w:p>
    <w:p w14:paraId="3E8FEDA5" w14:textId="77777777" w:rsidR="008B77F3" w:rsidRDefault="007D5A0A" w:rsidP="008B77F3">
      <w:pPr>
        <w:numPr>
          <w:ilvl w:val="0"/>
          <w:numId w:val="2"/>
        </w:numPr>
        <w:ind w:hanging="294"/>
      </w:pPr>
      <w:r>
        <w:t>Productive</w:t>
      </w:r>
      <w:r w:rsidR="000E64D2">
        <w:t>ly</w:t>
      </w:r>
      <w:r>
        <w:t>, positive</w:t>
      </w:r>
      <w:r w:rsidR="000E64D2">
        <w:t>ly</w:t>
      </w:r>
      <w:r>
        <w:t>, and consistent</w:t>
      </w:r>
      <w:r w:rsidR="000E64D2">
        <w:t>ly</w:t>
      </w:r>
      <w:r>
        <w:t xml:space="preserve"> particip</w:t>
      </w:r>
      <w:r w:rsidR="000E64D2">
        <w:t>ates</w:t>
      </w:r>
      <w:r>
        <w:t xml:space="preserve"> as a member of the Shelter </w:t>
      </w:r>
    </w:p>
    <w:p w14:paraId="329C976D" w14:textId="77777777" w:rsidR="007D5A0A" w:rsidRDefault="008B77F3" w:rsidP="008B77F3">
      <w:pPr>
        <w:ind w:left="720" w:hanging="294"/>
      </w:pPr>
      <w:r>
        <w:tab/>
      </w:r>
      <w:r w:rsidR="000E64D2">
        <w:t>T</w:t>
      </w:r>
      <w:r w:rsidR="007D5A0A">
        <w:t>eam</w:t>
      </w:r>
      <w:r w:rsidR="000E64D2">
        <w:t xml:space="preserve"> </w:t>
      </w:r>
      <w:r w:rsidR="007D5A0A">
        <w:t>(consisting of resource people, volunteers, staff, and Board)</w:t>
      </w:r>
    </w:p>
    <w:p w14:paraId="3C6A0B30" w14:textId="77777777" w:rsidR="00747254" w:rsidRDefault="00747254" w:rsidP="008B77F3">
      <w:pPr>
        <w:ind w:hanging="294"/>
      </w:pPr>
    </w:p>
    <w:p w14:paraId="4B3BFB11" w14:textId="77777777" w:rsidR="00EB0DC3" w:rsidRDefault="00EB0DC3" w:rsidP="008B77F3">
      <w:pPr>
        <w:pStyle w:val="Heading1"/>
        <w:ind w:firstLine="426"/>
      </w:pPr>
      <w:r>
        <w:t>WORK ENVIRONMENT</w:t>
      </w:r>
    </w:p>
    <w:p w14:paraId="571B91B8" w14:textId="77777777" w:rsidR="00EB0DC3" w:rsidRDefault="00EB0DC3" w:rsidP="008B77F3">
      <w:pPr>
        <w:pStyle w:val="Heading1"/>
        <w:ind w:firstLine="426"/>
      </w:pPr>
    </w:p>
    <w:p w14:paraId="57B211D0" w14:textId="011D6B4A" w:rsidR="00EB0DC3" w:rsidRPr="00EB0DC3" w:rsidRDefault="00EB0DC3" w:rsidP="00EB0DC3">
      <w:pPr>
        <w:pStyle w:val="Heading1"/>
        <w:ind w:left="426"/>
        <w:rPr>
          <w:b w:val="0"/>
        </w:rPr>
      </w:pPr>
      <w:r>
        <w:rPr>
          <w:b w:val="0"/>
        </w:rPr>
        <w:t xml:space="preserve">The person holding this position will work irregular hours and may be required to work evenings, weekends, and holidays as necessary to complete assigned duties and responsibilities. Work may be performed in a variety of settings including offices, community events, businesses, and classrooms in the community. </w:t>
      </w:r>
      <w:r w:rsidR="000E2641">
        <w:rPr>
          <w:b w:val="0"/>
        </w:rPr>
        <w:t>Some</w:t>
      </w:r>
      <w:r>
        <w:rPr>
          <w:b w:val="0"/>
        </w:rPr>
        <w:t xml:space="preserve"> independent travel throughout the area</w:t>
      </w:r>
      <w:r w:rsidR="000E2641">
        <w:rPr>
          <w:b w:val="0"/>
        </w:rPr>
        <w:t xml:space="preserve"> may be </w:t>
      </w:r>
      <w:r>
        <w:rPr>
          <w:b w:val="0"/>
        </w:rPr>
        <w:t>required.</w:t>
      </w:r>
      <w:r w:rsidR="009579B2">
        <w:rPr>
          <w:b w:val="0"/>
        </w:rPr>
        <w:t xml:space="preserve"> Ability to transport clients/families if necessary for client inclusion to </w:t>
      </w:r>
      <w:r w:rsidR="000E2641">
        <w:rPr>
          <w:b w:val="0"/>
        </w:rPr>
        <w:t xml:space="preserve">cultural </w:t>
      </w:r>
      <w:r w:rsidR="009579B2">
        <w:rPr>
          <w:b w:val="0"/>
        </w:rPr>
        <w:t xml:space="preserve">support services and/or community engagement. </w:t>
      </w:r>
    </w:p>
    <w:p w14:paraId="65624DD3" w14:textId="77777777" w:rsidR="00EB0DC3" w:rsidRDefault="00EB0DC3" w:rsidP="008B77F3">
      <w:pPr>
        <w:pStyle w:val="Heading1"/>
        <w:ind w:firstLine="426"/>
      </w:pPr>
    </w:p>
    <w:p w14:paraId="07507BC3" w14:textId="77777777" w:rsidR="007D5A0A" w:rsidRDefault="007D5A0A" w:rsidP="008B77F3">
      <w:pPr>
        <w:pStyle w:val="Heading1"/>
        <w:ind w:firstLine="426"/>
      </w:pPr>
      <w:r>
        <w:t>ADMINISTRATION</w:t>
      </w:r>
    </w:p>
    <w:p w14:paraId="35A88EBB" w14:textId="77777777" w:rsidR="007D5A0A" w:rsidRDefault="007D5A0A" w:rsidP="008B77F3">
      <w:pPr>
        <w:ind w:firstLine="426"/>
        <w:rPr>
          <w:b/>
          <w:bCs/>
        </w:rPr>
      </w:pPr>
    </w:p>
    <w:p w14:paraId="1E7859D4" w14:textId="77777777" w:rsidR="007D5A0A" w:rsidRDefault="007D5A0A" w:rsidP="008B77F3">
      <w:pPr>
        <w:numPr>
          <w:ilvl w:val="0"/>
          <w:numId w:val="3"/>
        </w:numPr>
        <w:ind w:hanging="294"/>
      </w:pPr>
      <w:r>
        <w:t>Ensure all agency forms and documentation is current and accurate.</w:t>
      </w:r>
    </w:p>
    <w:p w14:paraId="0A1ACED8" w14:textId="77777777" w:rsidR="007D5A0A" w:rsidRDefault="007D5A0A" w:rsidP="008B77F3">
      <w:pPr>
        <w:numPr>
          <w:ilvl w:val="0"/>
          <w:numId w:val="3"/>
        </w:numPr>
        <w:ind w:hanging="294"/>
      </w:pPr>
      <w:r>
        <w:t>Submit timesheets and expense claims according to established procedures.</w:t>
      </w:r>
    </w:p>
    <w:p w14:paraId="417DEA1E" w14:textId="77777777" w:rsidR="007D5A0A" w:rsidRDefault="007D5A0A" w:rsidP="008B77F3">
      <w:pPr>
        <w:numPr>
          <w:ilvl w:val="0"/>
          <w:numId w:val="3"/>
        </w:numPr>
        <w:ind w:hanging="294"/>
      </w:pPr>
      <w:r>
        <w:t>Maintain</w:t>
      </w:r>
      <w:r w:rsidR="00BA17A1">
        <w:t xml:space="preserve"> a current knowledge of agency Policies and P</w:t>
      </w:r>
      <w:r>
        <w:t>rocedures and ensure their implementation as they apply to this position.</w:t>
      </w:r>
    </w:p>
    <w:p w14:paraId="168B5CD7" w14:textId="77777777" w:rsidR="007D5A0A" w:rsidRDefault="007D5A0A" w:rsidP="008B77F3">
      <w:pPr>
        <w:ind w:firstLine="426"/>
      </w:pPr>
    </w:p>
    <w:p w14:paraId="7B7552B5" w14:textId="77777777" w:rsidR="007D5A0A" w:rsidRDefault="007D5A0A" w:rsidP="008B77F3">
      <w:pPr>
        <w:pStyle w:val="Heading1"/>
        <w:ind w:firstLine="426"/>
      </w:pPr>
      <w:r>
        <w:t>SUPERVISION</w:t>
      </w:r>
    </w:p>
    <w:p w14:paraId="5EF2E935" w14:textId="77777777" w:rsidR="007D5A0A" w:rsidRDefault="007D5A0A" w:rsidP="008B77F3">
      <w:pPr>
        <w:ind w:firstLine="426"/>
        <w:rPr>
          <w:b/>
          <w:bCs/>
        </w:rPr>
      </w:pPr>
    </w:p>
    <w:p w14:paraId="4155DC34" w14:textId="5CB5F86F" w:rsidR="007D5A0A" w:rsidRDefault="00B04DF3" w:rsidP="000E2641">
      <w:pPr>
        <w:ind w:left="426"/>
      </w:pPr>
      <w:r>
        <w:t xml:space="preserve">The </w:t>
      </w:r>
      <w:r w:rsidR="000E2641">
        <w:t>Indigenous Support</w:t>
      </w:r>
      <w:r w:rsidR="00EC6984">
        <w:t xml:space="preserve"> Worker</w:t>
      </w:r>
      <w:r>
        <w:t xml:space="preserve"> </w:t>
      </w:r>
      <w:r w:rsidR="007D5A0A">
        <w:t>reports direct</w:t>
      </w:r>
      <w:r>
        <w:t xml:space="preserve">ly to the </w:t>
      </w:r>
      <w:r w:rsidR="000E2641">
        <w:t xml:space="preserve">Project Coordinator and/or the </w:t>
      </w:r>
      <w:r>
        <w:t>Executive Director</w:t>
      </w:r>
      <w:r w:rsidR="000E2641">
        <w:t>.</w:t>
      </w:r>
    </w:p>
    <w:p w14:paraId="15ED7D40" w14:textId="77777777" w:rsidR="007D5A0A" w:rsidRDefault="007D5A0A"/>
    <w:p w14:paraId="52EAC93B" w14:textId="77777777" w:rsidR="0025516F" w:rsidRDefault="0025516F" w:rsidP="0025516F">
      <w:pPr>
        <w:rPr>
          <w:b/>
          <w:bCs/>
        </w:rPr>
      </w:pPr>
    </w:p>
    <w:p w14:paraId="1436B321" w14:textId="77777777" w:rsidR="0025516F" w:rsidRDefault="0025516F" w:rsidP="008B77F3">
      <w:pPr>
        <w:ind w:firstLine="426"/>
        <w:rPr>
          <w:b/>
          <w:bCs/>
        </w:rPr>
      </w:pPr>
      <w:r>
        <w:rPr>
          <w:b/>
          <w:bCs/>
        </w:rPr>
        <w:t>Employment is dependent upon:</w:t>
      </w:r>
    </w:p>
    <w:p w14:paraId="1182B289" w14:textId="77777777" w:rsidR="0025516F" w:rsidRDefault="0025516F" w:rsidP="0025516F">
      <w:pPr>
        <w:rPr>
          <w:b/>
          <w:bCs/>
        </w:rPr>
      </w:pPr>
    </w:p>
    <w:p w14:paraId="5E07F86D" w14:textId="77777777" w:rsidR="0025516F" w:rsidRDefault="0025516F" w:rsidP="0025516F">
      <w:pPr>
        <w:numPr>
          <w:ilvl w:val="0"/>
          <w:numId w:val="4"/>
        </w:numPr>
        <w:rPr>
          <w:b/>
          <w:bCs/>
        </w:rPr>
      </w:pPr>
      <w:r>
        <w:t>Criminal record check</w:t>
      </w:r>
    </w:p>
    <w:p w14:paraId="72D25273" w14:textId="77777777" w:rsidR="0025516F" w:rsidRDefault="0025516F" w:rsidP="0025516F">
      <w:pPr>
        <w:numPr>
          <w:ilvl w:val="0"/>
          <w:numId w:val="4"/>
        </w:numPr>
        <w:rPr>
          <w:b/>
          <w:bCs/>
        </w:rPr>
      </w:pPr>
      <w:r>
        <w:t>Child welfare information system check</w:t>
      </w:r>
    </w:p>
    <w:p w14:paraId="09B1F25A" w14:textId="77777777" w:rsidR="0025516F" w:rsidRDefault="0025516F" w:rsidP="0025516F">
      <w:pPr>
        <w:numPr>
          <w:ilvl w:val="0"/>
          <w:numId w:val="4"/>
        </w:numPr>
        <w:rPr>
          <w:b/>
          <w:bCs/>
        </w:rPr>
      </w:pPr>
      <w:r>
        <w:t xml:space="preserve">Valid </w:t>
      </w:r>
      <w:proofErr w:type="spellStart"/>
      <w:r>
        <w:t>drivers</w:t>
      </w:r>
      <w:proofErr w:type="spellEnd"/>
      <w:r>
        <w:t xml:space="preserve"> license and vehicle</w:t>
      </w:r>
    </w:p>
    <w:p w14:paraId="0AAB21D1" w14:textId="77777777" w:rsidR="0025516F" w:rsidRDefault="0025516F" w:rsidP="0025516F">
      <w:pPr>
        <w:numPr>
          <w:ilvl w:val="0"/>
          <w:numId w:val="4"/>
        </w:numPr>
        <w:rPr>
          <w:b/>
          <w:bCs/>
        </w:rPr>
      </w:pPr>
      <w:r>
        <w:t>Funding availability</w:t>
      </w:r>
    </w:p>
    <w:p w14:paraId="623D0E77" w14:textId="77777777" w:rsidR="0025516F" w:rsidRDefault="0025516F" w:rsidP="0025516F">
      <w:pPr>
        <w:numPr>
          <w:ilvl w:val="0"/>
          <w:numId w:val="4"/>
        </w:numPr>
        <w:rPr>
          <w:b/>
          <w:bCs/>
        </w:rPr>
      </w:pPr>
      <w:r>
        <w:t>Reference checks</w:t>
      </w:r>
    </w:p>
    <w:p w14:paraId="5B60C644" w14:textId="77777777" w:rsidR="0025516F" w:rsidRDefault="0025516F" w:rsidP="0025516F"/>
    <w:p w14:paraId="2AA31325" w14:textId="77777777" w:rsidR="0025516F" w:rsidRDefault="0025516F" w:rsidP="0025516F">
      <w:pPr>
        <w:rPr>
          <w:b/>
          <w:bCs/>
        </w:rPr>
      </w:pPr>
    </w:p>
    <w:p w14:paraId="4D223042" w14:textId="77777777" w:rsidR="0025516F" w:rsidRDefault="0025516F" w:rsidP="0025516F">
      <w:pPr>
        <w:rPr>
          <w:b/>
          <w:bCs/>
        </w:rPr>
      </w:pPr>
      <w:r>
        <w:rPr>
          <w:b/>
          <w:bCs/>
        </w:rPr>
        <w:t>Performance/Self Evaluation:</w:t>
      </w:r>
    </w:p>
    <w:p w14:paraId="33A22832" w14:textId="77777777" w:rsidR="0025516F" w:rsidRDefault="0025516F" w:rsidP="0025516F">
      <w:pPr>
        <w:rPr>
          <w:b/>
          <w:bCs/>
        </w:rPr>
      </w:pPr>
    </w:p>
    <w:p w14:paraId="114BCD2D" w14:textId="6A93BD7A" w:rsidR="0025516F" w:rsidRDefault="000E2641">
      <w:r>
        <w:t>As this is a temporary position, t</w:t>
      </w:r>
      <w:r w:rsidR="0025516F">
        <w:t xml:space="preserve">he Executive Director of the Mountain Rose Women’s Shelter Association will complete an evaluation of job performance of the </w:t>
      </w:r>
      <w:r>
        <w:t>Indigenous Support Worker on an ongoing basis throughout the project.</w:t>
      </w:r>
    </w:p>
    <w:sectPr w:rsidR="0025516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C886" w14:textId="77777777" w:rsidR="00425CE4" w:rsidRDefault="00425CE4" w:rsidP="0025516F">
      <w:r>
        <w:separator/>
      </w:r>
    </w:p>
  </w:endnote>
  <w:endnote w:type="continuationSeparator" w:id="0">
    <w:p w14:paraId="2F3B5189" w14:textId="77777777" w:rsidR="00425CE4" w:rsidRDefault="00425CE4" w:rsidP="0025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CCA7" w14:textId="3F25F8BC" w:rsidR="0025516F" w:rsidRDefault="00F865DC" w:rsidP="0025516F">
    <w:pPr>
      <w:pStyle w:val="Footer"/>
    </w:pPr>
    <w:r>
      <w:t>Indigenous Support</w:t>
    </w:r>
    <w:r w:rsidR="00AA5D56">
      <w:t xml:space="preserve"> Worker</w:t>
    </w:r>
    <w:r w:rsidR="00EB0DC3">
      <w:t xml:space="preserve"> Job </w:t>
    </w:r>
    <w:r w:rsidR="00EC6984">
      <w:t>Description -</w:t>
    </w:r>
    <w:r w:rsidR="009579B2">
      <w:t xml:space="preserve"> </w:t>
    </w:r>
    <w:r w:rsidR="00CB1752">
      <w:t xml:space="preserve">      </w:t>
    </w:r>
    <w:r>
      <w:t>March 2024</w:t>
    </w:r>
    <w:r w:rsidR="00EB0DC3">
      <w:tab/>
    </w:r>
    <w:r w:rsidR="0025516F">
      <w:t xml:space="preserve">Page </w:t>
    </w:r>
    <w:r w:rsidR="0025516F">
      <w:fldChar w:fldCharType="begin"/>
    </w:r>
    <w:r w:rsidR="0025516F">
      <w:instrText xml:space="preserve"> PAGE </w:instrText>
    </w:r>
    <w:r w:rsidR="0025516F">
      <w:fldChar w:fldCharType="separate"/>
    </w:r>
    <w:r w:rsidR="005615D2">
      <w:rPr>
        <w:noProof/>
      </w:rPr>
      <w:t>2</w:t>
    </w:r>
    <w:r w:rsidR="0025516F">
      <w:fldChar w:fldCharType="end"/>
    </w:r>
    <w:r w:rsidR="0025516F">
      <w:t xml:space="preserve"> of </w:t>
    </w:r>
    <w:r w:rsidR="0025516F">
      <w:fldChar w:fldCharType="begin"/>
    </w:r>
    <w:r w:rsidR="0025516F">
      <w:instrText xml:space="preserve"> NUMPAGES </w:instrText>
    </w:r>
    <w:r w:rsidR="0025516F">
      <w:fldChar w:fldCharType="separate"/>
    </w:r>
    <w:r w:rsidR="005615D2">
      <w:rPr>
        <w:noProof/>
      </w:rPr>
      <w:t>2</w:t>
    </w:r>
    <w:r w:rsidR="0025516F">
      <w:fldChar w:fldCharType="end"/>
    </w:r>
  </w:p>
  <w:p w14:paraId="1F200414" w14:textId="77777777" w:rsidR="0025516F" w:rsidRDefault="0025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2530" w14:textId="77777777" w:rsidR="00425CE4" w:rsidRDefault="00425CE4" w:rsidP="0025516F">
      <w:r>
        <w:separator/>
      </w:r>
    </w:p>
  </w:footnote>
  <w:footnote w:type="continuationSeparator" w:id="0">
    <w:p w14:paraId="32795A3A" w14:textId="77777777" w:rsidR="00425CE4" w:rsidRDefault="00425CE4" w:rsidP="0025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2A91"/>
    <w:multiLevelType w:val="hybridMultilevel"/>
    <w:tmpl w:val="4CCE0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123E22"/>
    <w:multiLevelType w:val="hybridMultilevel"/>
    <w:tmpl w:val="DD187F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C26FCD"/>
    <w:multiLevelType w:val="hybridMultilevel"/>
    <w:tmpl w:val="BA0C00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526FE6"/>
    <w:multiLevelType w:val="hybridMultilevel"/>
    <w:tmpl w:val="2B5274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972A8A"/>
    <w:multiLevelType w:val="hybridMultilevel"/>
    <w:tmpl w:val="085E74A2"/>
    <w:lvl w:ilvl="0" w:tplc="0409000B">
      <w:start w:val="1"/>
      <w:numFmt w:val="bullet"/>
      <w:lvlText w:val=""/>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num w:numId="1" w16cid:durableId="1208104864">
    <w:abstractNumId w:val="2"/>
  </w:num>
  <w:num w:numId="2" w16cid:durableId="1444811723">
    <w:abstractNumId w:val="3"/>
  </w:num>
  <w:num w:numId="3" w16cid:durableId="1012882174">
    <w:abstractNumId w:val="0"/>
  </w:num>
  <w:num w:numId="4" w16cid:durableId="1146095153">
    <w:abstractNumId w:val="1"/>
  </w:num>
  <w:num w:numId="5" w16cid:durableId="93211433">
    <w:abstractNumId w:val="2"/>
  </w:num>
  <w:num w:numId="6" w16cid:durableId="230696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A0A"/>
    <w:rsid w:val="000E2641"/>
    <w:rsid w:val="000E64D2"/>
    <w:rsid w:val="0014419A"/>
    <w:rsid w:val="001A6C99"/>
    <w:rsid w:val="001D00E7"/>
    <w:rsid w:val="001F3AAB"/>
    <w:rsid w:val="002161D3"/>
    <w:rsid w:val="00241426"/>
    <w:rsid w:val="00253AE1"/>
    <w:rsid w:val="0025516F"/>
    <w:rsid w:val="00393AB0"/>
    <w:rsid w:val="00425CE4"/>
    <w:rsid w:val="005615D2"/>
    <w:rsid w:val="005C0EFD"/>
    <w:rsid w:val="0060775D"/>
    <w:rsid w:val="00611FDF"/>
    <w:rsid w:val="00720DC1"/>
    <w:rsid w:val="00747254"/>
    <w:rsid w:val="007D5A0A"/>
    <w:rsid w:val="00802B6F"/>
    <w:rsid w:val="008B77F3"/>
    <w:rsid w:val="008F431E"/>
    <w:rsid w:val="00910086"/>
    <w:rsid w:val="009579B2"/>
    <w:rsid w:val="00A07D96"/>
    <w:rsid w:val="00AA5D56"/>
    <w:rsid w:val="00AE549C"/>
    <w:rsid w:val="00B04DF3"/>
    <w:rsid w:val="00B57354"/>
    <w:rsid w:val="00B7623F"/>
    <w:rsid w:val="00BA17A1"/>
    <w:rsid w:val="00BE5853"/>
    <w:rsid w:val="00C37345"/>
    <w:rsid w:val="00C71136"/>
    <w:rsid w:val="00C74F02"/>
    <w:rsid w:val="00CA0332"/>
    <w:rsid w:val="00CB1752"/>
    <w:rsid w:val="00DC6C70"/>
    <w:rsid w:val="00E6305E"/>
    <w:rsid w:val="00EB0DC3"/>
    <w:rsid w:val="00EC6984"/>
    <w:rsid w:val="00ED6EEE"/>
    <w:rsid w:val="00F865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BB1A"/>
  <w15:docId w15:val="{DFE7309A-1FFB-4DE0-BA0E-2F6A4D7B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0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D5A0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5A0A"/>
    <w:pPr>
      <w:jc w:val="center"/>
    </w:pPr>
    <w:rPr>
      <w:b/>
      <w:bCs/>
      <w:u w:val="single"/>
    </w:rPr>
  </w:style>
  <w:style w:type="character" w:customStyle="1" w:styleId="TitleChar">
    <w:name w:val="Title Char"/>
    <w:basedOn w:val="DefaultParagraphFont"/>
    <w:link w:val="Title"/>
    <w:rsid w:val="007D5A0A"/>
    <w:rPr>
      <w:rFonts w:ascii="Times New Roman" w:eastAsia="Times New Roman" w:hAnsi="Times New Roman" w:cs="Times New Roman"/>
      <w:b/>
      <w:bCs/>
      <w:sz w:val="24"/>
      <w:szCs w:val="24"/>
      <w:u w:val="single"/>
      <w:lang w:val="en-US"/>
    </w:rPr>
  </w:style>
  <w:style w:type="paragraph" w:styleId="BalloonText">
    <w:name w:val="Balloon Text"/>
    <w:basedOn w:val="Normal"/>
    <w:link w:val="BalloonTextChar"/>
    <w:uiPriority w:val="99"/>
    <w:semiHidden/>
    <w:unhideWhenUsed/>
    <w:rsid w:val="007D5A0A"/>
    <w:rPr>
      <w:rFonts w:ascii="Tahoma" w:hAnsi="Tahoma" w:cs="Tahoma"/>
      <w:sz w:val="16"/>
      <w:szCs w:val="16"/>
    </w:rPr>
  </w:style>
  <w:style w:type="character" w:customStyle="1" w:styleId="BalloonTextChar">
    <w:name w:val="Balloon Text Char"/>
    <w:basedOn w:val="DefaultParagraphFont"/>
    <w:link w:val="BalloonText"/>
    <w:uiPriority w:val="99"/>
    <w:semiHidden/>
    <w:rsid w:val="007D5A0A"/>
    <w:rPr>
      <w:rFonts w:ascii="Tahoma" w:eastAsia="Times New Roman" w:hAnsi="Tahoma" w:cs="Tahoma"/>
      <w:sz w:val="16"/>
      <w:szCs w:val="16"/>
      <w:lang w:val="en-US"/>
    </w:rPr>
  </w:style>
  <w:style w:type="character" w:customStyle="1" w:styleId="Heading1Char">
    <w:name w:val="Heading 1 Char"/>
    <w:basedOn w:val="DefaultParagraphFont"/>
    <w:link w:val="Heading1"/>
    <w:rsid w:val="007D5A0A"/>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25516F"/>
    <w:pPr>
      <w:tabs>
        <w:tab w:val="center" w:pos="4680"/>
        <w:tab w:val="right" w:pos="9360"/>
      </w:tabs>
    </w:pPr>
  </w:style>
  <w:style w:type="character" w:customStyle="1" w:styleId="HeaderChar">
    <w:name w:val="Header Char"/>
    <w:basedOn w:val="DefaultParagraphFont"/>
    <w:link w:val="Header"/>
    <w:uiPriority w:val="99"/>
    <w:rsid w:val="0025516F"/>
    <w:rPr>
      <w:rFonts w:ascii="Times New Roman" w:eastAsia="Times New Roman" w:hAnsi="Times New Roman" w:cs="Times New Roman"/>
      <w:sz w:val="24"/>
      <w:szCs w:val="24"/>
      <w:lang w:val="en-US"/>
    </w:rPr>
  </w:style>
  <w:style w:type="paragraph" w:styleId="Footer">
    <w:name w:val="footer"/>
    <w:basedOn w:val="Normal"/>
    <w:link w:val="FooterChar"/>
    <w:unhideWhenUsed/>
    <w:rsid w:val="0025516F"/>
    <w:pPr>
      <w:tabs>
        <w:tab w:val="center" w:pos="4680"/>
        <w:tab w:val="right" w:pos="9360"/>
      </w:tabs>
    </w:pPr>
  </w:style>
  <w:style w:type="character" w:customStyle="1" w:styleId="FooterChar">
    <w:name w:val="Footer Char"/>
    <w:basedOn w:val="DefaultParagraphFont"/>
    <w:link w:val="Footer"/>
    <w:uiPriority w:val="99"/>
    <w:rsid w:val="0025516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3901">
      <w:bodyDiv w:val="1"/>
      <w:marLeft w:val="0"/>
      <w:marRight w:val="0"/>
      <w:marTop w:val="0"/>
      <w:marBottom w:val="0"/>
      <w:divBdr>
        <w:top w:val="none" w:sz="0" w:space="0" w:color="auto"/>
        <w:left w:val="none" w:sz="0" w:space="0" w:color="auto"/>
        <w:bottom w:val="none" w:sz="0" w:space="0" w:color="auto"/>
        <w:right w:val="none" w:sz="0" w:space="0" w:color="auto"/>
      </w:divBdr>
    </w:div>
    <w:div w:id="13248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Easton</dc:creator>
  <cp:lastModifiedBy>Cindy Easton</cp:lastModifiedBy>
  <cp:revision>8</cp:revision>
  <cp:lastPrinted>2016-04-19T15:17:00Z</cp:lastPrinted>
  <dcterms:created xsi:type="dcterms:W3CDTF">2024-03-05T20:52:00Z</dcterms:created>
  <dcterms:modified xsi:type="dcterms:W3CDTF">2024-03-20T20:35:00Z</dcterms:modified>
</cp:coreProperties>
</file>